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Перед использованием настоящего интернет-сайта (сайта), пожалуйста, внимательно и в полном объеме ознакомьтесь с настоящими Условиями обработки пользовательских данных на сайте https://kr-kurgan.ru/ (далее – Условия, Оператор).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Настоящие Условия определяют порядок обработки Оператором и третьими лицами Пользовательских данных в процессе использования Пользователем настоящего интернет-сайта.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Нажимая кнопку «Принять» в окне-уведомлении об обработке Пользовательских данных с использованием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на сайте Оператора, продолжая работу с сайтом, Пользователь сайта соглашается с Условиями обработки пользовательских данных на сайте Оператора.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Термины и определения:</w:t>
      </w:r>
    </w:p>
    <w:p w:rsidR="000B7D05" w:rsidRPr="000B7D05" w:rsidRDefault="000B7D05" w:rsidP="000B7D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Аналитический сервис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 - инструмент веб-аналитики, позволяющий отслеживать и исследовать поведение пользователей на сайтах Оператора в информационно-телекоммуникационной сети Интернет.</w:t>
      </w:r>
    </w:p>
    <w:p w:rsidR="000B7D05" w:rsidRPr="000B7D05" w:rsidRDefault="000B7D05" w:rsidP="000B7D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Оператор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 – 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«Альянс»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, ИНН 5252031158</w:t>
      </w:r>
    </w:p>
    <w:p w:rsidR="000B7D05" w:rsidRPr="000B7D05" w:rsidRDefault="000B7D05" w:rsidP="000B7D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Пользователь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 – физическое лицо, использующее интернет-сайт.</w:t>
      </w:r>
    </w:p>
    <w:p w:rsidR="000B7D05" w:rsidRPr="000B7D05" w:rsidRDefault="000B7D05" w:rsidP="000B7D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Пользовательские данные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 - технические данные, которые передаются устройством Пользователя, в том числе: IP-адрес, информация, сохраненная в файлах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, информация о браузере, операционная система на устройстве Пользователя, количество просмотренных страниц, длительность пребывания на сайте, запросы, которые Пользователь использовал при переходе на сайт, страницы, с которых были совершены переходы, и иная техническая информация, передаваемая устройством Пользователя.</w:t>
      </w:r>
    </w:p>
    <w:p w:rsidR="000B7D05" w:rsidRPr="000B7D05" w:rsidRDefault="000B7D05" w:rsidP="000B7D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proofErr w:type="spellStart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 - фрагмент данных, отправленный интернет-сайтом и хранимый на устройстве Пользователя.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обычно содержат название сайта, с которого они были получены, «срок действия» (т.е. как долго они будут оставаться на устройстве) и уникальный номер, генерируемый случайным образом</w:t>
      </w:r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.;</w:t>
      </w:r>
    </w:p>
    <w:p w:rsidR="000B7D05" w:rsidRPr="000B7D05" w:rsidRDefault="000B7D05" w:rsidP="000B7D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proofErr w:type="gramEnd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IP-адрес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 - уникальный адрес в сети, необходимый для нахождения, передачи и получения информации от одного узла сети к другому.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 xml:space="preserve">Как мы используем </w:t>
      </w:r>
      <w:proofErr w:type="spellStart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?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используются Оператором в целях улучшения и обеспечения нормальной работоспособности веб-сайта, а также в целях совершенствования услуг Оператора и его партнеров — в частности, путем определения Ваших предпочтений для предоставления Вам целевой информации по услугам.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 xml:space="preserve">Как мы обрабатываем Ваши </w:t>
      </w:r>
      <w:proofErr w:type="spellStart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?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  <w:t xml:space="preserve">На сайте могут использоваться следующие сторонние сервисы, обрабатывающие данные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: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  <w:t xml:space="preserve">- VK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Ads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(ООО «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ВКонтакте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») - для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ретаргетинга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и персонализированной рекламы во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ВКонтакте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;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  <w:t xml:space="preserve">-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Яндекс</w:t>
      </w:r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.М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етрика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(ООО «Яндекс») - для анализа поведения пользователей на сайте.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  <w:t>Указанные сервисы могут обрабатывать полученные данные от имени Оператора, а также использовать их для собственных целей в соответствии со своими Политиками конфиденциальности.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Мы применяем системы аналитики, базы данных которых хранятся исключительно на территории Российской Федерации, </w:t>
      </w:r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обеспечивающее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необходимые уровни контроля и безопасности информации.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lastRenderedPageBreak/>
        <w:t xml:space="preserve">Какие виды </w:t>
      </w:r>
      <w:bookmarkStart w:id="0" w:name="_GoBack"/>
      <w:proofErr w:type="spellStart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Cookie</w:t>
      </w:r>
      <w:bookmarkEnd w:id="0"/>
      <w:proofErr w:type="spellEnd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 xml:space="preserve"> мы используем?</w:t>
      </w:r>
    </w:p>
    <w:p w:rsidR="000B7D05" w:rsidRPr="000B7D05" w:rsidRDefault="000B7D05" w:rsidP="000B7D0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Сессионные</w:t>
      </w:r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  <w:t>С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уществуют только во временной памяти в течение времени, когда пользователь находится на странице веб-сайта. Обычно сессионные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Cookies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удаляют после того, как Вы закрываете окно веб-сайта. Сессионные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Cookies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позволяют помнить информацию о Вашем выборе на предыдущей странице, чтобы избежать необходимости повторного ввода информации.</w:t>
      </w:r>
    </w:p>
    <w:p w:rsidR="000B7D05" w:rsidRPr="000B7D05" w:rsidRDefault="000B7D05" w:rsidP="000B7D0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Постоянные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</w:r>
      <w:proofErr w:type="spellStart"/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С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ookies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, которые хранятся на Вашем компьютере или мобильном устройстве и не удаляются при закрытии браузера. Постоянные </w:t>
      </w:r>
      <w:proofErr w:type="spellStart"/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С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ookies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могут сохранять пользовательские настройки для определенного веб-сайта, позволяя использовать эти предпочтения в будущих сеансах использования веб-сайта. </w:t>
      </w:r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Такие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Cookies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позволяют идентифицировать Вас как уникального пользователя и при возвращении на веб-сайт помогают вспомнить информацию о Вас и ранее совершенных Вами действиях.</w:t>
      </w:r>
    </w:p>
    <w:p w:rsidR="000B7D05" w:rsidRPr="000B7D05" w:rsidRDefault="000B7D05" w:rsidP="000B7D0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Аналитические/маркетинговые</w:t>
      </w:r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  <w:t>В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ключают в себя информацию о том, как Вы используете веб-сайт, например, какие страницы Вы посещаете, по каким ссылкам переходите. Мы используем эти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Cookies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, в основном для того, чтобы улучшить функционал веб-сайта и Ваш пользовательский опыт при его использовании.</w:t>
      </w:r>
    </w:p>
    <w:p w:rsidR="000B7D05" w:rsidRPr="000B7D05" w:rsidRDefault="000B7D05" w:rsidP="000B7D05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Обязательные</w:t>
      </w:r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  <w:t>Э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то минимальный набор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Cookies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, использование которых необходимо для обеспечения правильной и бесперебойной работы веб-сайта. На сайте используются технически необходимые сервисы защиты форм (например, CAPTCHA), </w:t>
      </w: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которые загружаются независимо от согласия пользователя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, поскольку обеспечивают безопасность и корректную работу сайта.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 xml:space="preserve">Как отказаться от обработки </w:t>
      </w:r>
      <w:proofErr w:type="spellStart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Cookies</w:t>
      </w:r>
      <w:proofErr w:type="spellEnd"/>
      <w:r w:rsidRPr="000B7D05">
        <w:rPr>
          <w:rFonts w:ascii="Proxima Nova" w:eastAsia="Times New Roman" w:hAnsi="Proxima Nova" w:cs="Times New Roman"/>
          <w:b/>
          <w:bCs/>
          <w:color w:val="0D0D0D"/>
          <w:sz w:val="24"/>
          <w:szCs w:val="24"/>
          <w:lang w:eastAsia="ru-RU"/>
        </w:rPr>
        <w:t>?</w:t>
      </w: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br/>
        <w:t xml:space="preserve">Пользователь может отказаться от обработки файлов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в настройках своего браузера или устройства.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Чтобы узнать, как управлять файлами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(в том числе и удалять их) с помощью используемых браузера или устройства, необходимо воспользоваться инструкцией, предоставленной разработчиком браузера или производителем устройства, которые использует Пользователь.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В целях сохранения конфиденциальности браузер Пользователя открывает доступ сайтам только к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файлам, установленным этим сайтом. Браузер не позволяет использовать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 файлы, оставленные другими сайтами.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При отказе от использования файлов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, Оператор прекращает сбор новых файлов, а также, по возможности, удаляет ранее сохраненные </w:t>
      </w:r>
      <w:proofErr w:type="spell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Cookie</w:t>
      </w:r>
      <w:proofErr w:type="spell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 xml:space="preserve">, не относящиеся к </w:t>
      </w:r>
      <w:proofErr w:type="gramStart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обязательным</w:t>
      </w:r>
      <w:proofErr w:type="gramEnd"/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.</w:t>
      </w:r>
    </w:p>
    <w:p w:rsidR="000B7D05" w:rsidRPr="000B7D05" w:rsidRDefault="000B7D05" w:rsidP="000B7D05">
      <w:pPr>
        <w:shd w:val="clear" w:color="auto" w:fill="FFFFFF"/>
        <w:spacing w:after="100" w:afterAutospacing="1" w:line="240" w:lineRule="auto"/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</w:pPr>
      <w:r w:rsidRPr="000B7D05">
        <w:rPr>
          <w:rFonts w:ascii="Proxima Nova" w:eastAsia="Times New Roman" w:hAnsi="Proxima Nova" w:cs="Times New Roman"/>
          <w:color w:val="0D0D0D"/>
          <w:sz w:val="24"/>
          <w:szCs w:val="24"/>
          <w:lang w:eastAsia="ru-RU"/>
        </w:rPr>
        <w:t>Пользователь может удалить ранее сохраненные файлы самостоятельно через настройки браузера.</w:t>
      </w:r>
    </w:p>
    <w:p w:rsidR="00F831CF" w:rsidRDefault="00F831CF"/>
    <w:sectPr w:rsidR="00F83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xima Nova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AE0"/>
    <w:multiLevelType w:val="multilevel"/>
    <w:tmpl w:val="494C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4F5615"/>
    <w:multiLevelType w:val="multilevel"/>
    <w:tmpl w:val="4B00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D05"/>
    <w:rsid w:val="000B7D05"/>
    <w:rsid w:val="00F8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7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7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Ilori</dc:creator>
  <cp:lastModifiedBy>Ilori</cp:lastModifiedBy>
  <cp:revision>1</cp:revision>
  <dcterms:created xsi:type="dcterms:W3CDTF">2026-09-22T11:14:00Z</dcterms:created>
  <dcterms:modified xsi:type="dcterms:W3CDTF">2026-09-22T11:16:00Z</dcterms:modified>
</cp:coreProperties>
</file>